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ул.Горячеключевская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ул.им.В.Н.Мачуги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ул.Вишняковой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ул.Переходная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— Верхнебаканский».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—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—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— Верхнебаканский».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03К-002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Минеральные водв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